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i/>
          <w:iCs/>
          <w:color w:val="FF0000"/>
          <w:sz w:val="36"/>
          <w:szCs w:val="44"/>
          <w:u w:val="single"/>
          <w:lang w:val="en-US" w:eastAsia="zh-CN"/>
        </w:rPr>
      </w:pPr>
      <w:bookmarkStart w:id="0" w:name="_GoBack"/>
      <w:r>
        <w:rPr>
          <w:rFonts w:hint="eastAsia"/>
          <w:b/>
          <w:bCs/>
          <w:i/>
          <w:iCs/>
          <w:color w:val="FF0000"/>
          <w:sz w:val="36"/>
          <w:szCs w:val="44"/>
          <w:u w:val="single"/>
          <w:lang w:val="en-US" w:eastAsia="zh-CN"/>
        </w:rPr>
        <w:t>第四天话术参考模板</w:t>
      </w:r>
    </w:p>
    <w:bookmarkEnd w:id="0"/>
    <w:p>
      <w:pPr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同学，昨天风水学的课程学习的怎么样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highlight w:val="yellow"/>
          <w:lang w:val="en-US" w:eastAsia="zh-CN"/>
        </w:rPr>
        <w:t>可以的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好的，因为昨天你也把住房户型图发给老师了，我也给你看一下吧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首先你们家的住房已经住多长时间了？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highlight w:val="yellow"/>
          <w:lang w:val="en-US" w:eastAsia="zh-CN"/>
        </w:rPr>
        <w:t>5年</w:t>
      </w:r>
      <w:r>
        <w:rPr>
          <w:rFonts w:hint="eastAsia"/>
          <w:highlight w:val="none"/>
          <w:lang w:val="en-US" w:eastAsia="zh-CN"/>
        </w:rPr>
        <w:br w:type="textWrapping"/>
      </w:r>
      <w:r>
        <w:rPr>
          <w:rFonts w:hint="eastAsia"/>
          <w:highlight w:val="none"/>
          <w:lang w:val="en-US" w:eastAsia="zh-CN"/>
        </w:rPr>
        <w:t>好的，那你可以看下户型图，你们家的西北缺角会对男主人有影响，，，，</w:t>
      </w:r>
      <w:r>
        <w:rPr>
          <w:rFonts w:hint="eastAsia"/>
          <w:highlight w:val="yellow"/>
          <w:lang w:val="en-US" w:eastAsia="zh-CN"/>
        </w:rPr>
        <w:t>这里去分析一下客户家里的户型</w:t>
      </w:r>
      <w:r>
        <w:rPr>
          <w:rFonts w:hint="eastAsia"/>
          <w:highlight w:val="yellow"/>
          <w:lang w:val="en-US" w:eastAsia="zh-CN"/>
        </w:rPr>
        <w:br w:type="textWrapping"/>
      </w:r>
      <w:r>
        <w:rPr>
          <w:rFonts w:hint="eastAsia"/>
          <w:highlight w:val="yellow"/>
          <w:lang w:val="en-US" w:eastAsia="zh-CN"/>
        </w:rPr>
        <w:t>无论客户说多少年，记下来就行，确实有影响，就说 【 已经发生在身上了去调整】</w:t>
      </w:r>
      <w:r>
        <w:rPr>
          <w:rFonts w:hint="eastAsia"/>
          <w:highlight w:val="yellow"/>
          <w:lang w:val="en-US" w:eastAsia="zh-CN"/>
        </w:rPr>
        <w:br w:type="textWrapping"/>
      </w:r>
      <w:r>
        <w:rPr>
          <w:rFonts w:hint="eastAsia"/>
          <w:highlight w:val="yellow"/>
          <w:lang w:val="en-US" w:eastAsia="zh-CN"/>
        </w:rPr>
        <w:t>没有影响，就说【住的时间还比较短，但是是时间早晚的问题】为后面做铺垫</w:t>
      </w:r>
      <w:r>
        <w:rPr>
          <w:rFonts w:hint="eastAsia"/>
          <w:highlight w:val="none"/>
          <w:lang w:val="en-US" w:eastAsia="zh-CN"/>
        </w:rPr>
        <w:br w:type="textWrapping"/>
      </w:r>
      <w:r>
        <w:rPr>
          <w:rFonts w:hint="eastAsia"/>
          <w:highlight w:val="none"/>
          <w:lang w:val="en-US" w:eastAsia="zh-CN"/>
        </w:rPr>
        <w:t>这些情况老师都跟你说了，那么这个房子还要一直住，对吧？</w:t>
      </w:r>
      <w:r>
        <w:rPr>
          <w:rFonts w:hint="eastAsia"/>
          <w:highlight w:val="none"/>
          <w:lang w:val="en-US" w:eastAsia="zh-CN"/>
        </w:rPr>
        <w:br w:type="textWrapping"/>
      </w:r>
      <w:r>
        <w:rPr>
          <w:rFonts w:hint="eastAsia"/>
          <w:highlight w:val="yellow"/>
          <w:lang w:val="en-US" w:eastAsia="zh-CN"/>
        </w:rPr>
        <w:t>对的</w:t>
      </w:r>
      <w:r>
        <w:rPr>
          <w:rFonts w:hint="eastAsia"/>
          <w:highlight w:val="none"/>
          <w:lang w:val="en-US" w:eastAsia="zh-CN"/>
        </w:rPr>
        <w:br w:type="textWrapping"/>
      </w:r>
      <w:r>
        <w:rPr>
          <w:rFonts w:hint="eastAsia"/>
          <w:highlight w:val="none"/>
          <w:lang w:val="en-US" w:eastAsia="zh-CN"/>
        </w:rPr>
        <w:t>那作为老师跟你说句实在话，房子是住的时间越长对我们影响是越大的，既然现在在姓名，风水上都发现问题，咱们可以去调整一下，好吧？</w:t>
      </w:r>
      <w:r>
        <w:rPr>
          <w:rFonts w:hint="eastAsia"/>
          <w:highlight w:val="none"/>
          <w:lang w:val="en-US" w:eastAsia="zh-CN"/>
        </w:rPr>
        <w:br w:type="textWrapping"/>
      </w:r>
      <w:r>
        <w:rPr>
          <w:rFonts w:hint="eastAsia"/>
          <w:highlight w:val="yellow"/>
          <w:lang w:val="en-US" w:eastAsia="zh-CN"/>
        </w:rPr>
        <w:t>怎么调整？</w:t>
      </w:r>
      <w:r>
        <w:rPr>
          <w:rFonts w:hint="eastAsia"/>
          <w:highlight w:val="yellow"/>
          <w:lang w:val="en-US" w:eastAsia="zh-CN"/>
        </w:rPr>
        <w:br w:type="textWrapping"/>
      </w:r>
      <w:r>
        <w:rPr>
          <w:rFonts w:hint="eastAsia"/>
          <w:highlight w:val="none"/>
          <w:lang w:val="en-US" w:eastAsia="zh-CN"/>
        </w:rPr>
        <w:t>昨晚艺涵老师直播间说了，在课程结束以后，一周之内给咱们调整化解下风水，八字的问题，一个月就有效果，先解决我们的问题，再跟着老师慢慢学习，昨晚上怎么没有让艺涵老师给咱们去调整一下呢</w:t>
      </w:r>
      <w:r>
        <w:rPr>
          <w:rFonts w:hint="eastAsia"/>
          <w:highlight w:val="none"/>
          <w:lang w:val="en-US" w:eastAsia="zh-CN"/>
        </w:rPr>
        <w:br w:type="textWrapping"/>
      </w:r>
      <w:r>
        <w:rPr>
          <w:rFonts w:hint="eastAsia"/>
          <w:highlight w:val="yellow"/>
          <w:lang w:val="en-US" w:eastAsia="zh-CN"/>
        </w:rPr>
        <w:t>我再考虑考虑：</w:t>
      </w:r>
      <w:r>
        <w:rPr>
          <w:rFonts w:hint="eastAsia"/>
          <w:highlight w:val="none"/>
          <w:lang w:val="en-US" w:eastAsia="zh-CN"/>
        </w:rPr>
        <w:t>咱们主要考虑哪方面，你和我说一下，看老师能不能帮你</w:t>
      </w:r>
      <w:r>
        <w:rPr>
          <w:rFonts w:hint="eastAsia"/>
          <w:highlight w:val="none"/>
          <w:lang w:val="en-US" w:eastAsia="zh-CN"/>
        </w:rPr>
        <w:br w:type="textWrapping"/>
      </w:r>
      <w:r>
        <w:rPr>
          <w:rFonts w:hint="eastAsia"/>
          <w:highlight w:val="yellow"/>
          <w:lang w:val="en-US" w:eastAsia="zh-CN"/>
        </w:rPr>
        <w:t>没时间，学不会</w:t>
      </w:r>
      <w:r>
        <w:rPr>
          <w:rFonts w:hint="eastAsia"/>
          <w:highlight w:val="none"/>
          <w:lang w:val="en-US" w:eastAsia="zh-CN"/>
        </w:rPr>
        <w:t>：时间不用担心，后面的课程是终身免费学习的，没有时间规定，你和老师学一年，两年，五年，十年都是可以的，而且后面的一节课程大概在50分钟左右，不会像公益课那么长，不会影响到我们的生活和工作。后面是由艺涵老师，督导老师，我三个人陪着你一起学习的，有什么问题可以随时问我们，都会给你解答。学堂也统计过90%的学员都是在50-70岁左右，学的快的学习也就两三个月就能学会了，慢一点的也就三四个左右，所以你就放一百个心吧，包教包会，学会为止的，所以老师协助你办理一下吧</w:t>
      </w:r>
      <w:r>
        <w:rPr>
          <w:rFonts w:hint="eastAsia"/>
          <w:highlight w:val="none"/>
          <w:lang w:val="en-US" w:eastAsia="zh-CN"/>
        </w:rPr>
        <w:br w:type="textWrapping"/>
      </w:r>
      <w:r>
        <w:rPr>
          <w:rFonts w:hint="eastAsia"/>
          <w:highlight w:val="yellow"/>
          <w:lang w:val="en-US" w:eastAsia="zh-CN"/>
        </w:rPr>
        <w:t>家里人不同意：</w:t>
      </w:r>
      <w:r>
        <w:rPr>
          <w:rFonts w:hint="eastAsia"/>
          <w:sz w:val="24"/>
          <w:szCs w:val="24"/>
        </w:rPr>
        <w:t>同学，你和家里人商量这个也是应该的，老师问一下，我们家人了解过易经吗？支持你学习吗？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家里人</w:t>
      </w:r>
      <w:r>
        <w:rPr>
          <w:rFonts w:hint="eastAsia"/>
          <w:sz w:val="24"/>
          <w:szCs w:val="24"/>
          <w:highlight w:val="none"/>
          <w:lang w:val="en-US" w:eastAsia="zh-CN"/>
        </w:rPr>
        <w:t>没了解过：</w:t>
      </w:r>
      <w:r>
        <w:rPr>
          <w:rFonts w:hint="eastAsia"/>
          <w:sz w:val="24"/>
          <w:szCs w:val="24"/>
        </w:rPr>
        <w:t>俗话说的好：内行看门道，外行看热闹。他们如果不了解的话我估计也不会支持你学习，换位思考我要是您家人我肯定也是反对您的，因为我不了解</w:t>
      </w:r>
      <w:r>
        <w:rPr>
          <w:rFonts w:hint="eastAsia"/>
          <w:sz w:val="24"/>
          <w:szCs w:val="24"/>
          <w:lang w:val="en-US" w:eastAsia="zh-CN"/>
        </w:rPr>
        <w:t>咱们</w:t>
      </w:r>
      <w:r>
        <w:rPr>
          <w:rFonts w:hint="eastAsia"/>
          <w:sz w:val="24"/>
          <w:szCs w:val="24"/>
        </w:rPr>
        <w:t>这个平台，也不知道学习易经的好处。其实呀， 我们让不懂易经的家人给我们建议的话，其实也是没有意义的。但您是了解易经的，也了解我们学堂，了解我们</w:t>
      </w:r>
      <w:r>
        <w:rPr>
          <w:rFonts w:hint="eastAsia"/>
          <w:sz w:val="24"/>
          <w:szCs w:val="24"/>
          <w:lang w:val="en-US" w:eastAsia="zh-CN"/>
        </w:rPr>
        <w:t>艺涵</w:t>
      </w:r>
      <w:r>
        <w:rPr>
          <w:rFonts w:hint="eastAsia"/>
          <w:sz w:val="24"/>
          <w:szCs w:val="24"/>
        </w:rPr>
        <w:t>老师，所以觉得决定权肯定还是在于您自己，关键取决于您自己怎么想，后面学习也是来自己来学习哈，你说是不是呀？</w:t>
      </w:r>
      <w:r>
        <w:rPr>
          <w:rFonts w:hint="eastAsia"/>
          <w:sz w:val="24"/>
          <w:szCs w:val="24"/>
          <w:lang w:val="en-US" w:eastAsia="zh-CN"/>
        </w:rPr>
        <w:t>老师帮咱们调整之后，拿事实和他们说话，到时候家人也会非常佩服你的，我们先默默的学习，好吧</w:t>
      </w:r>
      <w:r>
        <w:rPr>
          <w:rFonts w:hint="eastAsia"/>
          <w:highlight w:val="none"/>
          <w:lang w:val="en-US" w:eastAsia="zh-CN"/>
        </w:rPr>
        <w:br w:type="textWrapping"/>
      </w:r>
      <w:r>
        <w:rPr>
          <w:rFonts w:hint="eastAsia"/>
          <w:highlight w:val="yellow"/>
          <w:lang w:val="en-US" w:eastAsia="zh-CN"/>
        </w:rPr>
        <w:t>没有钱：</w:t>
      </w:r>
      <w:r>
        <w:rPr>
          <w:rFonts w:hint="eastAsia"/>
          <w:sz w:val="24"/>
          <w:szCs w:val="24"/>
          <w:highlight w:val="yellow"/>
        </w:rPr>
        <w:t>客户说没钱，交不起学费，我们不要全信，可以说，</w:t>
      </w:r>
      <w:r>
        <w:rPr>
          <w:rFonts w:hint="eastAsia"/>
          <w:sz w:val="24"/>
          <w:szCs w:val="24"/>
        </w:rPr>
        <w:t>同学，如果我们真的想学习，老师可以帮你申请特殊通道跟上学习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highlight w:val="yellow"/>
        </w:rPr>
        <w:t>如果客户真的想学习，他肯定会问什么通道，那这是我们可以说：</w:t>
      </w:r>
      <w:r>
        <w:rPr>
          <w:rFonts w:hint="eastAsia"/>
          <w:sz w:val="24"/>
          <w:szCs w:val="24"/>
        </w:rPr>
        <w:t>同学我们可以分期学费哈，一个月就三百多就能跟上学习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highlight w:val="yellow"/>
        </w:rPr>
        <w:t>如果客户想学，一个月三百多他肯定是愿意的，他如果说好，那我们就说同学，</w:t>
      </w:r>
      <w:r>
        <w:rPr>
          <w:rFonts w:hint="eastAsia"/>
          <w:sz w:val="24"/>
          <w:szCs w:val="24"/>
        </w:rPr>
        <w:t>那你有支付宝花呗或者信用卡吗？有4000块钱的额度吗？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highlight w:val="yellow"/>
        </w:rPr>
        <w:t>一步一步来，不要一上来就直接给客户说用支付宝花呗或者信用卡分期，客户很可能直接就不回了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highlight w:val="yellow"/>
          <w:lang w:val="en-US" w:eastAsia="zh-CN"/>
        </w:rPr>
        <w:t>不用支付宝花呗或者信用卡的：</w:t>
      </w:r>
      <w:r>
        <w:rPr>
          <w:rFonts w:hint="eastAsia"/>
          <w:sz w:val="24"/>
          <w:szCs w:val="24"/>
          <w:lang w:val="en-US" w:eastAsia="zh-CN"/>
        </w:rPr>
        <w:t>那我们可以先交一个定金，成为老师的记名弟子，帮你保留好名额福利，后面手头宽裕了补齐就可以了</w:t>
      </w:r>
      <w:r>
        <w:rPr>
          <w:rFonts w:hint="eastAsia"/>
          <w:sz w:val="24"/>
          <w:szCs w:val="24"/>
          <w:highlight w:val="yellow"/>
          <w:lang w:val="en-US" w:eastAsia="zh-CN"/>
        </w:rPr>
        <w:br w:type="textWrapping"/>
      </w:r>
      <w:r>
        <w:rPr>
          <w:rFonts w:hint="eastAsia"/>
          <w:sz w:val="24"/>
          <w:szCs w:val="24"/>
          <w:highlight w:val="yellow"/>
          <w:lang w:val="en-US" w:eastAsia="zh-CN"/>
        </w:rPr>
        <w:t>客户还说考虑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好的，没有关系，今晚讲的是八字的课程，也是这几节课最重要的一节课，也是核心内容，你把老师给你排好的八字卦象，写在本子上，晚上老师会教大家排卦和解卦，看一看咱们今后的运势是怎么样的。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highlight w:val="yellow"/>
          <w:lang w:val="en-US" w:eastAsia="zh-CN"/>
        </w:rPr>
        <w:t>上清灵符包装：</w:t>
      </w:r>
      <w:r>
        <w:rPr>
          <w:rFonts w:ascii="宋体" w:hAnsi="宋体" w:eastAsia="宋体" w:cs="宋体"/>
          <w:sz w:val="24"/>
          <w:szCs w:val="24"/>
          <w:highlight w:val="yellow"/>
        </w:rPr>
        <w:t>上清灵符是茅山的老道长用几十种中药材加最好的朱砂，在吉日吉时沐浴更衣，一笔一笔画出来的，也属于中国非物质文化遗产。同时，这个灵符是终身有效的，挂在家里面，影响到家里所有的人，只要是你的直系亲人，哪怕在外地生活或者在外地工作，没住在一起，都会受到灵符的加持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是很有灵性的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QzNjhlZWE0OTRlMTBlNGY4Y2VjMzJmMTQ1ZWYifQ=="/>
  </w:docVars>
  <w:rsids>
    <w:rsidRoot w:val="61930801"/>
    <w:rsid w:val="008C6C96"/>
    <w:rsid w:val="02335DA9"/>
    <w:rsid w:val="0774295E"/>
    <w:rsid w:val="0A530F50"/>
    <w:rsid w:val="0BE04A65"/>
    <w:rsid w:val="0D957AD2"/>
    <w:rsid w:val="19242C5D"/>
    <w:rsid w:val="1F903C55"/>
    <w:rsid w:val="20014B53"/>
    <w:rsid w:val="237044C9"/>
    <w:rsid w:val="23EB3B50"/>
    <w:rsid w:val="25205A7B"/>
    <w:rsid w:val="255A71DF"/>
    <w:rsid w:val="27800A53"/>
    <w:rsid w:val="285D2B42"/>
    <w:rsid w:val="292F44DF"/>
    <w:rsid w:val="2C027C88"/>
    <w:rsid w:val="2D7921CC"/>
    <w:rsid w:val="30782C0F"/>
    <w:rsid w:val="32126994"/>
    <w:rsid w:val="32F26CA9"/>
    <w:rsid w:val="3627310D"/>
    <w:rsid w:val="36D937DF"/>
    <w:rsid w:val="372E04CB"/>
    <w:rsid w:val="37531CE0"/>
    <w:rsid w:val="37B207B5"/>
    <w:rsid w:val="39CD5D7A"/>
    <w:rsid w:val="402D08E9"/>
    <w:rsid w:val="40624D42"/>
    <w:rsid w:val="407D7E1D"/>
    <w:rsid w:val="41320BB8"/>
    <w:rsid w:val="414C7ECC"/>
    <w:rsid w:val="46C93D6D"/>
    <w:rsid w:val="4F9071D6"/>
    <w:rsid w:val="523429E2"/>
    <w:rsid w:val="54A83213"/>
    <w:rsid w:val="5753390A"/>
    <w:rsid w:val="58AB1524"/>
    <w:rsid w:val="59012EF2"/>
    <w:rsid w:val="59B368E2"/>
    <w:rsid w:val="5A057F97"/>
    <w:rsid w:val="5A1B7FE4"/>
    <w:rsid w:val="5B6A2FD1"/>
    <w:rsid w:val="5FC66C44"/>
    <w:rsid w:val="61930801"/>
    <w:rsid w:val="67A71109"/>
    <w:rsid w:val="68F4037D"/>
    <w:rsid w:val="697678E2"/>
    <w:rsid w:val="69C441F4"/>
    <w:rsid w:val="6C5850C7"/>
    <w:rsid w:val="72B50DE3"/>
    <w:rsid w:val="7682521B"/>
    <w:rsid w:val="796D439A"/>
    <w:rsid w:val="7AD16771"/>
    <w:rsid w:val="7D0B583E"/>
    <w:rsid w:val="7DCF2BF7"/>
    <w:rsid w:val="7F1D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2024-02-27T11:32:00Z</dcterms:created>
  <dc:creator>青城</dc:creator>
  <cp:lastModifiedBy>孙胜</cp:lastModifiedBy>
  <dcterms:modified xsi:type="dcterms:W3CDTF">2024-10-26T07:43:55Z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85235695C1AB4DE488BEAF071F94F72A_13</vt:lpwstr>
  </property>
</Properties>
</file>